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510"/>
        <w:gridCol w:w="1572"/>
        <w:gridCol w:w="1134"/>
        <w:gridCol w:w="129"/>
        <w:gridCol w:w="1288"/>
        <w:gridCol w:w="1122"/>
        <w:gridCol w:w="1134"/>
        <w:gridCol w:w="1276"/>
      </w:tblGrid>
      <w:tr w:rsidR="00471F19" w:rsidRPr="00143E7C" w:rsidTr="003850D6">
        <w:trPr>
          <w:trHeight w:val="446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71F19" w:rsidRPr="001E4BD7" w:rsidRDefault="00471F19" w:rsidP="003850D6">
            <w:pPr>
              <w:jc w:val="center"/>
            </w:pPr>
            <w:r w:rsidRPr="001E4BD7"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71F19" w:rsidRPr="001E4BD7" w:rsidRDefault="00EF41E8" w:rsidP="00C30BD4">
            <w:pPr>
              <w:bidi w:val="0"/>
              <w:rPr>
                <w:lang w:bidi="ar-IQ"/>
              </w:rPr>
            </w:pPr>
            <w:r w:rsidRPr="001E4BD7">
              <w:t xml:space="preserve"> Nihaya  </w:t>
            </w:r>
            <w:r w:rsidR="00C30BD4" w:rsidRPr="001E4BD7">
              <w:t>Mohammed</w:t>
            </w:r>
            <w:r w:rsidRPr="001E4BD7">
              <w:rPr>
                <w:lang w:bidi="ar-IQ"/>
              </w:rPr>
              <w:t xml:space="preserve">  Abd  Ali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E4BD7" w:rsidRDefault="00471F19" w:rsidP="003850D6">
            <w:pPr>
              <w:pStyle w:val="ColorfulList-Accent11"/>
              <w:ind w:left="0"/>
              <w:rPr>
                <w:sz w:val="22"/>
                <w:szCs w:val="22"/>
              </w:rPr>
            </w:pPr>
            <w:r w:rsidRPr="001E4BD7">
              <w:rPr>
                <w:sz w:val="22"/>
                <w:szCs w:val="22"/>
              </w:rPr>
              <w:t xml:space="preserve">Education: </w:t>
            </w:r>
          </w:p>
        </w:tc>
      </w:tr>
      <w:tr w:rsidR="00471F19" w:rsidRPr="00143E7C" w:rsidTr="00F36DF3">
        <w:trPr>
          <w:trHeight w:val="443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71F19" w:rsidRPr="001E4BD7" w:rsidRDefault="00471F19" w:rsidP="003850D6">
            <w:pPr>
              <w:jc w:val="center"/>
            </w:pPr>
            <w:r w:rsidRPr="001E4BD7">
              <w:t>D</w:t>
            </w:r>
            <w:r w:rsidRPr="001E4BD7">
              <w:rPr>
                <w:rFonts w:eastAsia="Calibri"/>
              </w:rPr>
              <w:t>egree</w:t>
            </w:r>
          </w:p>
        </w:tc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E4BD7" w:rsidRDefault="00471F19" w:rsidP="003850D6">
            <w:pPr>
              <w:jc w:val="center"/>
            </w:pPr>
            <w:r w:rsidRPr="001E4BD7">
              <w:rPr>
                <w:rFonts w:eastAsia="Calibri"/>
              </w:rPr>
              <w:t>Discipline</w:t>
            </w:r>
          </w:p>
        </w:tc>
        <w:tc>
          <w:tcPr>
            <w:tcW w:w="3544" w:type="dxa"/>
            <w:gridSpan w:val="3"/>
            <w:shd w:val="clear" w:color="auto" w:fill="EEECE1"/>
            <w:vAlign w:val="center"/>
          </w:tcPr>
          <w:p w:rsidR="00471F19" w:rsidRPr="001E4BD7" w:rsidRDefault="00471F19" w:rsidP="003850D6">
            <w:pPr>
              <w:jc w:val="center"/>
            </w:pPr>
            <w:r w:rsidRPr="001E4BD7">
              <w:rPr>
                <w:rFonts w:eastAsia="Calibri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71F19" w:rsidRPr="001E4BD7" w:rsidRDefault="00471F19" w:rsidP="003850D6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1E4BD7">
              <w:rPr>
                <w:sz w:val="22"/>
                <w:szCs w:val="22"/>
              </w:rPr>
              <w:t>Year</w:t>
            </w:r>
          </w:p>
        </w:tc>
      </w:tr>
      <w:tr w:rsidR="00BF4375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BF4375" w:rsidRPr="001E4BD7" w:rsidRDefault="0044259D" w:rsidP="003850D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Technical  diploma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BF4375" w:rsidRPr="001E4BD7" w:rsidRDefault="00BF4375" w:rsidP="001E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Institute of applied Art 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BF4375" w:rsidRPr="001E4BD7" w:rsidRDefault="004B4E6F" w:rsidP="004B4E6F">
            <w:pPr>
              <w:jc w:val="center"/>
              <w:rPr>
                <w:rFonts w:asciiTheme="majorBidi" w:eastAsia="Calibri" w:hAnsiTheme="majorBidi" w:cstheme="majorBidi" w:hint="cs"/>
              </w:rPr>
            </w:pPr>
            <w:r>
              <w:rPr>
                <w:rFonts w:asciiTheme="majorBidi" w:eastAsia="Calibri" w:hAnsiTheme="majorBidi" w:cstheme="majorBidi"/>
              </w:rPr>
              <w:t>Technical education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F4375" w:rsidRPr="001E4BD7" w:rsidRDefault="004B4E6F" w:rsidP="00F36DF3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1991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E4BD7" w:rsidRDefault="00C30BD4" w:rsidP="003850D6">
            <w:pPr>
              <w:jc w:val="center"/>
              <w:rPr>
                <w:rFonts w:hint="cs"/>
                <w:rtl/>
                <w:lang w:bidi="ar-IQ"/>
              </w:rPr>
            </w:pPr>
            <w:r w:rsidRPr="001E4BD7">
              <w:rPr>
                <w:rFonts w:asciiTheme="majorBidi" w:hAnsiTheme="majorBidi" w:cstheme="majorBidi"/>
              </w:rPr>
              <w:t>M.Sc.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E4BD7" w:rsidRDefault="00F36DF3" w:rsidP="001E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Theme="majorBidi" w:eastAsia="Calibri" w:hAnsiTheme="majorBidi" w:cstheme="majorBidi"/>
                <w:rtl/>
              </w:rPr>
            </w:pPr>
            <w:r w:rsidRPr="001E4BD7">
              <w:rPr>
                <w:rFonts w:asciiTheme="majorBidi" w:eastAsia="Calibri" w:hAnsiTheme="majorBidi" w:cstheme="majorBidi"/>
              </w:rPr>
              <w:t>Arts / Libraries Information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1E4BD7" w:rsidRDefault="00F36DF3" w:rsidP="00F36DF3">
            <w:pPr>
              <w:jc w:val="center"/>
              <w:rPr>
                <w:rFonts w:asciiTheme="majorBidi" w:eastAsia="Calibri" w:hAnsiTheme="majorBidi" w:cstheme="majorBidi"/>
                <w:rtl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</w:t>
            </w:r>
            <w:r w:rsidR="00D22D1F" w:rsidRPr="001E4BD7">
              <w:rPr>
                <w:rFonts w:asciiTheme="majorBidi" w:eastAsia="Calibri" w:hAnsiTheme="majorBidi" w:cstheme="majorBidi"/>
              </w:rPr>
              <w:t xml:space="preserve"> </w:t>
            </w:r>
            <w:r w:rsidRPr="001E4BD7">
              <w:rPr>
                <w:rFonts w:asciiTheme="majorBidi" w:eastAsia="Calibri" w:hAnsiTheme="majorBidi" w:cstheme="majorBidi"/>
              </w:rPr>
              <w:t>AL-</w:t>
            </w:r>
            <w:proofErr w:type="spellStart"/>
            <w:r w:rsidRPr="001E4BD7">
              <w:rPr>
                <w:rFonts w:asciiTheme="majorBidi" w:eastAsia="Calibri" w:hAnsiTheme="majorBidi" w:cstheme="majorBidi"/>
              </w:rPr>
              <w:t>Mustansiryah</w:t>
            </w:r>
            <w:proofErr w:type="spellEnd"/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E4BD7" w:rsidRDefault="00C30BD4" w:rsidP="00F36DF3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1E4BD7">
              <w:rPr>
                <w:sz w:val="22"/>
                <w:szCs w:val="22"/>
              </w:rPr>
              <w:t>20</w:t>
            </w:r>
            <w:r w:rsidR="00F36DF3" w:rsidRPr="001E4BD7">
              <w:rPr>
                <w:sz w:val="22"/>
                <w:szCs w:val="22"/>
              </w:rPr>
              <w:t>16</w:t>
            </w:r>
          </w:p>
        </w:tc>
      </w:tr>
      <w:tr w:rsidR="00F36DF3" w:rsidRPr="00143E7C" w:rsidTr="001E4BD7">
        <w:trPr>
          <w:trHeight w:val="603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F36DF3" w:rsidRPr="001E4BD7" w:rsidRDefault="00F36DF3" w:rsidP="00F36DF3">
            <w:pPr>
              <w:jc w:val="center"/>
              <w:rPr>
                <w:lang w:bidi="ar-IQ"/>
              </w:rPr>
            </w:pPr>
            <w:r w:rsidRPr="001E4BD7">
              <w:rPr>
                <w:rFonts w:asciiTheme="majorBidi" w:hAnsiTheme="majorBidi" w:cstheme="majorBidi"/>
              </w:rPr>
              <w:t>B.Sc.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F36DF3" w:rsidRPr="001E4BD7" w:rsidRDefault="00F36DF3" w:rsidP="001E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Theme="majorBidi" w:eastAsia="Calibri" w:hAnsiTheme="majorBidi" w:cstheme="majorBidi"/>
                <w:rtl/>
              </w:rPr>
            </w:pPr>
            <w:r w:rsidRPr="001E4BD7">
              <w:rPr>
                <w:rFonts w:asciiTheme="majorBidi" w:eastAsia="Calibri" w:hAnsiTheme="majorBidi" w:cstheme="majorBidi"/>
              </w:rPr>
              <w:t>Arts / Libraries Information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F36DF3" w:rsidRPr="001E4BD7" w:rsidRDefault="00F36DF3" w:rsidP="00F36DF3">
            <w:pPr>
              <w:jc w:val="center"/>
              <w:rPr>
                <w:rFonts w:asciiTheme="majorBidi" w:eastAsia="Calibri" w:hAnsiTheme="majorBidi" w:cstheme="majorBidi"/>
                <w:rtl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</w:t>
            </w:r>
            <w:r w:rsidR="00D22D1F" w:rsidRPr="001E4BD7">
              <w:rPr>
                <w:rFonts w:asciiTheme="majorBidi" w:eastAsia="Calibri" w:hAnsiTheme="majorBidi" w:cstheme="majorBidi"/>
              </w:rPr>
              <w:t xml:space="preserve">  </w:t>
            </w:r>
            <w:r w:rsidRPr="001E4BD7">
              <w:rPr>
                <w:rFonts w:asciiTheme="majorBidi" w:eastAsia="Calibri" w:hAnsiTheme="majorBidi" w:cstheme="majorBidi"/>
              </w:rPr>
              <w:t>AL-</w:t>
            </w:r>
            <w:r w:rsidR="00D22D1F" w:rsidRPr="001E4BD7">
              <w:rPr>
                <w:rFonts w:asciiTheme="majorBidi" w:eastAsia="Calibri" w:hAnsiTheme="majorBidi" w:cstheme="majorBidi"/>
              </w:rPr>
              <w:t xml:space="preserve"> </w:t>
            </w:r>
            <w:proofErr w:type="spellStart"/>
            <w:r w:rsidRPr="001E4BD7">
              <w:rPr>
                <w:rFonts w:asciiTheme="majorBidi" w:eastAsia="Calibri" w:hAnsiTheme="majorBidi" w:cstheme="majorBidi"/>
              </w:rPr>
              <w:t>Mustansiryah</w:t>
            </w:r>
            <w:proofErr w:type="spellEnd"/>
          </w:p>
        </w:tc>
        <w:tc>
          <w:tcPr>
            <w:tcW w:w="1276" w:type="dxa"/>
            <w:shd w:val="clear" w:color="auto" w:fill="FFFFFF"/>
            <w:vAlign w:val="center"/>
          </w:tcPr>
          <w:p w:rsidR="00F36DF3" w:rsidRPr="001E4BD7" w:rsidRDefault="009D55A9" w:rsidP="00F36DF3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  <w:r w:rsidRPr="001E4BD7">
              <w:rPr>
                <w:sz w:val="22"/>
                <w:szCs w:val="22"/>
              </w:rPr>
              <w:t>2010</w:t>
            </w:r>
          </w:p>
        </w:tc>
      </w:tr>
      <w:tr w:rsidR="00F36DF3" w:rsidRPr="00143E7C" w:rsidTr="001E4BD7">
        <w:trPr>
          <w:trHeight w:val="382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F36DF3" w:rsidRPr="001E4BD7" w:rsidRDefault="00F36DF3" w:rsidP="00F36DF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36DF3" w:rsidRPr="001E4BD7" w:rsidRDefault="00F36DF3" w:rsidP="00F36DF3">
            <w:p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F36DF3" w:rsidRPr="001E4BD7" w:rsidRDefault="00F36DF3" w:rsidP="00F36DF3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Align w:val="center"/>
          </w:tcPr>
          <w:p w:rsidR="00F36DF3" w:rsidRPr="001E4BD7" w:rsidRDefault="00F36DF3" w:rsidP="00F36DF3">
            <w:pPr>
              <w:jc w:val="center"/>
              <w:rPr>
                <w:rFonts w:eastAsia="Calibri"/>
              </w:rPr>
            </w:pPr>
          </w:p>
        </w:tc>
      </w:tr>
      <w:tr w:rsidR="00F36DF3" w:rsidRPr="00143E7C" w:rsidTr="003850D6">
        <w:trPr>
          <w:trHeight w:val="308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6DF3" w:rsidRPr="001E4BD7" w:rsidRDefault="00F36DF3" w:rsidP="008249AE">
            <w:pPr>
              <w:rPr>
                <w:rFonts w:hint="cs"/>
                <w:rtl/>
              </w:rPr>
            </w:pPr>
            <w:r w:rsidRPr="001E4BD7">
              <w:rPr>
                <w:rFonts w:eastAsia="Calibri"/>
              </w:rPr>
              <w:t>Academic experience:</w:t>
            </w:r>
            <w:r w:rsidRPr="001E4BD7">
              <w:rPr>
                <w:rFonts w:eastAsia="Calibri" w:hint="cs"/>
                <w:rtl/>
              </w:rPr>
              <w:t xml:space="preserve">  </w:t>
            </w:r>
          </w:p>
        </w:tc>
      </w:tr>
      <w:tr w:rsidR="00F36DF3" w:rsidRPr="00143E7C" w:rsidTr="000C076E">
        <w:trPr>
          <w:trHeight w:val="345"/>
          <w:jc w:val="center"/>
        </w:trPr>
        <w:tc>
          <w:tcPr>
            <w:tcW w:w="3273" w:type="dxa"/>
            <w:gridSpan w:val="3"/>
            <w:shd w:val="clear" w:color="auto" w:fill="EEECE1"/>
            <w:vAlign w:val="center"/>
          </w:tcPr>
          <w:p w:rsidR="00F36DF3" w:rsidRPr="001E4BD7" w:rsidRDefault="00F36DF3" w:rsidP="00F36DF3">
            <w:pPr>
              <w:jc w:val="center"/>
            </w:pPr>
            <w:r w:rsidRPr="001E4BD7">
              <w:rPr>
                <w:rFonts w:eastAsia="Calibri"/>
              </w:rPr>
              <w:t>Institution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F36DF3" w:rsidRPr="001E4BD7" w:rsidRDefault="00F36DF3" w:rsidP="00F36DF3">
            <w:pPr>
              <w:jc w:val="center"/>
            </w:pPr>
            <w:r w:rsidRPr="001E4BD7">
              <w:rPr>
                <w:rFonts w:eastAsia="Calibri"/>
              </w:rPr>
              <w:t>Rank</w:t>
            </w:r>
          </w:p>
        </w:tc>
        <w:tc>
          <w:tcPr>
            <w:tcW w:w="1417" w:type="dxa"/>
            <w:gridSpan w:val="2"/>
            <w:shd w:val="clear" w:color="auto" w:fill="EEECE1"/>
            <w:vAlign w:val="center"/>
          </w:tcPr>
          <w:p w:rsidR="00F36DF3" w:rsidRPr="001E4BD7" w:rsidRDefault="00F36DF3" w:rsidP="00F36DF3">
            <w:pPr>
              <w:jc w:val="center"/>
            </w:pPr>
            <w:r w:rsidRPr="001E4BD7">
              <w:rPr>
                <w:rFonts w:eastAsia="Calibri"/>
              </w:rPr>
              <w:t>Title</w:t>
            </w:r>
          </w:p>
        </w:tc>
        <w:tc>
          <w:tcPr>
            <w:tcW w:w="1122" w:type="dxa"/>
            <w:shd w:val="clear" w:color="auto" w:fill="EEECE1"/>
            <w:vAlign w:val="center"/>
          </w:tcPr>
          <w:p w:rsidR="00F36DF3" w:rsidRPr="001E4BD7" w:rsidRDefault="00F36DF3" w:rsidP="00F36DF3">
            <w:pPr>
              <w:jc w:val="center"/>
            </w:pPr>
            <w:r w:rsidRPr="001E4BD7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F36DF3" w:rsidRPr="001E4BD7" w:rsidRDefault="00F36DF3" w:rsidP="00F36DF3">
            <w:pPr>
              <w:jc w:val="center"/>
            </w:pPr>
            <w:r w:rsidRPr="001E4BD7">
              <w:rPr>
                <w:rFonts w:eastAsia="Calibri"/>
              </w:rPr>
              <w:t>Full Time/Part Time</w:t>
            </w:r>
          </w:p>
        </w:tc>
      </w:tr>
      <w:tr w:rsidR="0044259D" w:rsidRPr="00143E7C" w:rsidTr="000C076E">
        <w:trPr>
          <w:trHeight w:val="665"/>
          <w:jc w:val="center"/>
        </w:trPr>
        <w:tc>
          <w:tcPr>
            <w:tcW w:w="3273" w:type="dxa"/>
            <w:gridSpan w:val="3"/>
            <w:vAlign w:val="center"/>
          </w:tcPr>
          <w:p w:rsidR="0044259D" w:rsidRPr="001E4BD7" w:rsidRDefault="0044259D" w:rsidP="009D55A9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 of Technology</w:t>
            </w:r>
            <w:r>
              <w:rPr>
                <w:rFonts w:asciiTheme="majorBidi" w:eastAsia="Calibri" w:hAnsiTheme="majorBidi" w:cstheme="majorBidi"/>
              </w:rPr>
              <w:t xml:space="preserve">/Applied science Department </w:t>
            </w:r>
          </w:p>
        </w:tc>
        <w:tc>
          <w:tcPr>
            <w:tcW w:w="1134" w:type="dxa"/>
            <w:vAlign w:val="center"/>
          </w:tcPr>
          <w:p w:rsidR="0044259D" w:rsidRPr="001E4BD7" w:rsidRDefault="0044259D" w:rsidP="0044259D">
            <w:pPr>
              <w:pStyle w:val="HTML"/>
              <w:rPr>
                <w:rFonts w:asciiTheme="majorBidi" w:eastAsia="Calibr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eastAsia="Calibri" w:hAnsiTheme="majorBidi" w:cstheme="majorBidi"/>
                <w:sz w:val="22"/>
                <w:szCs w:val="22"/>
              </w:rPr>
              <w:t>employee</w:t>
            </w:r>
          </w:p>
          <w:p w:rsidR="0044259D" w:rsidRPr="001E4BD7" w:rsidRDefault="0044259D" w:rsidP="0044259D">
            <w:pPr>
              <w:pStyle w:val="HTML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4259D" w:rsidRPr="001E4BD7" w:rsidRDefault="000C076E" w:rsidP="00777881">
            <w:pPr>
              <w:pStyle w:val="HTML"/>
              <w:rPr>
                <w:rFonts w:asciiTheme="majorBidi" w:eastAsia="Calibri" w:hAnsiTheme="majorBidi" w:cstheme="majorBidi"/>
                <w:sz w:val="22"/>
                <w:szCs w:val="22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</w:rPr>
              <w:t>Associate art director</w:t>
            </w:r>
          </w:p>
        </w:tc>
        <w:tc>
          <w:tcPr>
            <w:tcW w:w="1122" w:type="dxa"/>
            <w:vAlign w:val="center"/>
          </w:tcPr>
          <w:p w:rsidR="0044259D" w:rsidRPr="001E4BD7" w:rsidRDefault="000C076E" w:rsidP="00F36DF3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1993</w:t>
            </w:r>
          </w:p>
        </w:tc>
        <w:tc>
          <w:tcPr>
            <w:tcW w:w="2410" w:type="dxa"/>
            <w:gridSpan w:val="2"/>
            <w:vAlign w:val="center"/>
          </w:tcPr>
          <w:p w:rsidR="0044259D" w:rsidRPr="001E4BD7" w:rsidRDefault="000C076E" w:rsidP="00F36DF3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1993-2000</w:t>
            </w:r>
          </w:p>
        </w:tc>
      </w:tr>
      <w:tr w:rsidR="000C076E" w:rsidRPr="00143E7C" w:rsidTr="000C076E">
        <w:trPr>
          <w:trHeight w:val="665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 of Technology</w:t>
            </w:r>
            <w:r>
              <w:rPr>
                <w:rFonts w:asciiTheme="majorBidi" w:eastAsia="Calibri" w:hAnsiTheme="majorBidi" w:cstheme="majorBidi"/>
              </w:rPr>
              <w:t xml:space="preserve">/ Engineering </w:t>
            </w:r>
            <w:proofErr w:type="spellStart"/>
            <w:r>
              <w:rPr>
                <w:rFonts w:asciiTheme="majorBidi" w:eastAsia="Calibri" w:hAnsiTheme="majorBidi" w:cstheme="majorBidi"/>
              </w:rPr>
              <w:t>Progects</w:t>
            </w:r>
            <w:proofErr w:type="spellEnd"/>
            <w:r>
              <w:rPr>
                <w:rFonts w:asciiTheme="majorBidi" w:eastAsia="Calibri" w:hAnsiTheme="majorBidi" w:cstheme="majorBidi"/>
              </w:rPr>
              <w:t xml:space="preserve"> Department </w:t>
            </w:r>
          </w:p>
        </w:tc>
        <w:tc>
          <w:tcPr>
            <w:tcW w:w="1134" w:type="dxa"/>
            <w:vAlign w:val="center"/>
          </w:tcPr>
          <w:p w:rsidR="000C076E" w:rsidRPr="001E4BD7" w:rsidRDefault="000C076E" w:rsidP="000C076E">
            <w:pPr>
              <w:pStyle w:val="HTML"/>
              <w:rPr>
                <w:rFonts w:asciiTheme="majorBidi" w:eastAsia="Calibr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eastAsia="Calibri" w:hAnsiTheme="majorBidi" w:cstheme="majorBidi"/>
                <w:sz w:val="22"/>
                <w:szCs w:val="22"/>
              </w:rPr>
              <w:t>employee</w:t>
            </w:r>
          </w:p>
          <w:p w:rsidR="000C076E" w:rsidRPr="001E4BD7" w:rsidRDefault="000C076E" w:rsidP="000C076E">
            <w:pPr>
              <w:pStyle w:val="HTML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HTML"/>
              <w:rPr>
                <w:rFonts w:asciiTheme="majorBidi" w:eastAsia="Calibri" w:hAnsiTheme="majorBidi" w:cstheme="majorBidi"/>
                <w:sz w:val="22"/>
                <w:szCs w:val="22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</w:rPr>
              <w:t>Associate art director</w:t>
            </w:r>
          </w:p>
        </w:tc>
        <w:tc>
          <w:tcPr>
            <w:tcW w:w="1122" w:type="dxa"/>
            <w:vAlign w:val="center"/>
          </w:tcPr>
          <w:p w:rsidR="000C076E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2002</w:t>
            </w: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2002-2005</w:t>
            </w:r>
          </w:p>
        </w:tc>
      </w:tr>
      <w:tr w:rsidR="000C076E" w:rsidRPr="00143E7C" w:rsidTr="000C076E">
        <w:trPr>
          <w:trHeight w:val="665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 of Technology</w:t>
            </w:r>
            <w:r>
              <w:rPr>
                <w:rFonts w:asciiTheme="majorBidi" w:eastAsia="Calibri" w:hAnsiTheme="majorBidi" w:cstheme="majorBidi"/>
              </w:rPr>
              <w:t>/</w:t>
            </w:r>
            <w:r w:rsidRPr="001E4BD7">
              <w:rPr>
                <w:rFonts w:asciiTheme="majorBidi" w:eastAsia="Calibri" w:hAnsiTheme="majorBidi" w:cstheme="majorBidi"/>
              </w:rPr>
              <w:t xml:space="preserve"> Central library  </w:t>
            </w:r>
          </w:p>
        </w:tc>
        <w:tc>
          <w:tcPr>
            <w:tcW w:w="1134" w:type="dxa"/>
            <w:vAlign w:val="center"/>
          </w:tcPr>
          <w:p w:rsidR="000C076E" w:rsidRPr="001E4BD7" w:rsidRDefault="000C076E" w:rsidP="000C076E">
            <w:pPr>
              <w:pStyle w:val="HTML"/>
              <w:rPr>
                <w:rFonts w:asciiTheme="majorBidi" w:eastAsia="Calibr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eastAsia="Calibri" w:hAnsiTheme="majorBidi" w:cstheme="majorBidi"/>
                <w:sz w:val="22"/>
                <w:szCs w:val="22"/>
              </w:rPr>
              <w:t>employee</w:t>
            </w:r>
          </w:p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=  =</w:t>
            </w:r>
          </w:p>
        </w:tc>
        <w:tc>
          <w:tcPr>
            <w:tcW w:w="1122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2005</w:t>
            </w: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2005</w:t>
            </w:r>
          </w:p>
        </w:tc>
      </w:tr>
      <w:tr w:rsidR="000C076E" w:rsidRPr="00143E7C" w:rsidTr="000C076E">
        <w:trPr>
          <w:trHeight w:val="411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bidi w:val="0"/>
              <w:spacing w:after="0" w:line="240" w:lineRule="auto"/>
              <w:jc w:val="center"/>
              <w:rPr>
                <w:rFonts w:asciiTheme="majorBidi" w:eastAsia="Calibri" w:hAnsiTheme="majorBidi" w:cstheme="majorBidi"/>
              </w:rPr>
            </w:pPr>
            <w:r w:rsidRPr="001E4BD7">
              <w:rPr>
                <w:rFonts w:asciiTheme="majorBidi" w:eastAsia="Calibri" w:hAnsiTheme="majorBidi" w:cstheme="majorBidi"/>
              </w:rPr>
              <w:t>University of Technology</w:t>
            </w:r>
            <w:r w:rsidR="008249AE">
              <w:rPr>
                <w:rFonts w:asciiTheme="majorBidi" w:eastAsia="Calibri" w:hAnsiTheme="majorBidi" w:cstheme="majorBidi"/>
              </w:rPr>
              <w:t xml:space="preserve">/Department of communication  Engineering </w:t>
            </w:r>
            <w:r w:rsidRPr="001E4BD7">
              <w:rPr>
                <w:rFonts w:asciiTheme="majorBidi" w:eastAsia="Calibri" w:hAnsiTheme="majorBidi" w:cstheme="majorBidi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C076E" w:rsidRPr="001E4BD7" w:rsidRDefault="008249A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Teaching staff </w:t>
            </w: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hAnsiTheme="majorBidi" w:cstheme="majorBidi"/>
                <w:sz w:val="22"/>
                <w:szCs w:val="22"/>
              </w:rPr>
              <w:t>Assistant Lecturer</w:t>
            </w:r>
          </w:p>
        </w:tc>
        <w:tc>
          <w:tcPr>
            <w:tcW w:w="1122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hAnsiTheme="majorBidi" w:cstheme="majorBidi"/>
                <w:sz w:val="22"/>
                <w:szCs w:val="22"/>
              </w:rPr>
              <w:t>2016</w:t>
            </w: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2016 </w:t>
            </w:r>
          </w:p>
        </w:tc>
      </w:tr>
      <w:tr w:rsidR="000C076E" w:rsidRPr="00143E7C" w:rsidTr="000C076E">
        <w:trPr>
          <w:trHeight w:val="411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jc w:val="center"/>
              <w:rPr>
                <w:rFonts w:eastAsia="Calibri" w:hint="cs"/>
              </w:rPr>
            </w:pPr>
          </w:p>
        </w:tc>
        <w:tc>
          <w:tcPr>
            <w:tcW w:w="1134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8249AE">
            <w:pPr>
              <w:rPr>
                <w:rFonts w:hint="cs"/>
                <w:rtl/>
                <w:lang w:bidi="ar-IQ"/>
              </w:rPr>
            </w:pPr>
            <w:r w:rsidRPr="001E4BD7">
              <w:t>Non-a</w:t>
            </w:r>
            <w:r w:rsidRPr="001E4BD7">
              <w:rPr>
                <w:rFonts w:eastAsia="Calibri"/>
              </w:rPr>
              <w:t>cademic experience:</w:t>
            </w:r>
            <w:r w:rsidRPr="001E4BD7">
              <w:rPr>
                <w:rFonts w:eastAsia="Calibri" w:hint="cs"/>
                <w:rtl/>
              </w:rPr>
              <w:t xml:space="preserve">  </w:t>
            </w:r>
            <w:bookmarkStart w:id="0" w:name="_GoBack"/>
            <w:bookmarkEnd w:id="0"/>
          </w:p>
        </w:tc>
      </w:tr>
      <w:tr w:rsidR="000C076E" w:rsidRPr="00143E7C" w:rsidTr="000C076E">
        <w:trPr>
          <w:trHeight w:val="94"/>
          <w:jc w:val="center"/>
        </w:trPr>
        <w:tc>
          <w:tcPr>
            <w:tcW w:w="3273" w:type="dxa"/>
            <w:gridSpan w:val="3"/>
            <w:shd w:val="clear" w:color="auto" w:fill="EEECE1"/>
            <w:vAlign w:val="center"/>
          </w:tcPr>
          <w:p w:rsidR="000C076E" w:rsidRPr="001E4BD7" w:rsidRDefault="000C076E" w:rsidP="000C076E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134" w:type="dxa"/>
            <w:shd w:val="clear" w:color="auto" w:fill="EEECE1"/>
            <w:vAlign w:val="center"/>
          </w:tcPr>
          <w:p w:rsidR="000C076E" w:rsidRPr="001E4BD7" w:rsidRDefault="000C076E" w:rsidP="000C076E">
            <w:pPr>
              <w:jc w:val="center"/>
            </w:pPr>
            <w:r w:rsidRPr="001E4BD7">
              <w:rPr>
                <w:rFonts w:eastAsia="Calibri"/>
              </w:rPr>
              <w:t>Title</w:t>
            </w:r>
          </w:p>
        </w:tc>
        <w:tc>
          <w:tcPr>
            <w:tcW w:w="1417" w:type="dxa"/>
            <w:gridSpan w:val="2"/>
            <w:shd w:val="clear" w:color="auto" w:fill="EEECE1"/>
            <w:vAlign w:val="center"/>
          </w:tcPr>
          <w:p w:rsidR="000C076E" w:rsidRPr="001E4BD7" w:rsidRDefault="000C076E" w:rsidP="000C076E">
            <w:pPr>
              <w:jc w:val="center"/>
            </w:pPr>
            <w:r w:rsidRPr="001E4BD7">
              <w:rPr>
                <w:rFonts w:eastAsia="Calibri"/>
              </w:rPr>
              <w:t>position</w:t>
            </w:r>
          </w:p>
        </w:tc>
        <w:tc>
          <w:tcPr>
            <w:tcW w:w="1122" w:type="dxa"/>
            <w:shd w:val="clear" w:color="auto" w:fill="EEECE1"/>
            <w:vAlign w:val="center"/>
          </w:tcPr>
          <w:p w:rsidR="000C076E" w:rsidRPr="001E4BD7" w:rsidRDefault="000C076E" w:rsidP="000C076E">
            <w:pPr>
              <w:jc w:val="center"/>
            </w:pPr>
            <w:r w:rsidRPr="001E4BD7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0C076E" w:rsidRPr="001E4BD7" w:rsidRDefault="000C076E" w:rsidP="000C076E">
            <w:pPr>
              <w:jc w:val="center"/>
            </w:pPr>
            <w:r w:rsidRPr="001E4BD7">
              <w:rPr>
                <w:rFonts w:eastAsia="Calibri"/>
              </w:rPr>
              <w:t>Full Time/Part Time</w:t>
            </w:r>
          </w:p>
        </w:tc>
      </w:tr>
      <w:tr w:rsidR="000C076E" w:rsidRPr="00143E7C" w:rsidTr="000C076E">
        <w:trPr>
          <w:trHeight w:val="278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C076E" w:rsidRPr="00143E7C" w:rsidTr="000C076E">
        <w:trPr>
          <w:trHeight w:val="94"/>
          <w:jc w:val="center"/>
        </w:trPr>
        <w:tc>
          <w:tcPr>
            <w:tcW w:w="3273" w:type="dxa"/>
            <w:gridSpan w:val="3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Certifications or professional registrations:</w:t>
            </w:r>
          </w:p>
        </w:tc>
      </w:tr>
      <w:tr w:rsidR="000C076E" w:rsidRPr="00143E7C" w:rsidTr="003850D6">
        <w:trPr>
          <w:trHeight w:val="975"/>
          <w:jc w:val="center"/>
        </w:trPr>
        <w:tc>
          <w:tcPr>
            <w:tcW w:w="9356" w:type="dxa"/>
            <w:gridSpan w:val="9"/>
            <w:vAlign w:val="center"/>
          </w:tcPr>
          <w:p w:rsidR="000C076E" w:rsidRPr="001E4BD7" w:rsidRDefault="000C076E" w:rsidP="000C076E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1E4BD7">
              <w:rPr>
                <w:rFonts w:asciiTheme="majorBidi" w:eastAsia="Calibri" w:hAnsiTheme="majorBidi" w:cstheme="majorBidi"/>
              </w:rPr>
              <w:t xml:space="preserve"> Certificate</w:t>
            </w:r>
            <w:r w:rsidRPr="001E4BD7">
              <w:rPr>
                <w:rStyle w:val="shorttext"/>
                <w:rFonts w:asciiTheme="majorBidi" w:hAnsiTheme="majorBidi" w:cstheme="majorBidi"/>
              </w:rPr>
              <w:t xml:space="preserve"> Methods of Teaching </w:t>
            </w:r>
          </w:p>
          <w:p w:rsidR="000C076E" w:rsidRPr="001E4BD7" w:rsidRDefault="000C076E" w:rsidP="000C0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4BD7">
              <w:rPr>
                <w:rFonts w:ascii="Times New Roman" w:eastAsia="Times New Roman" w:hAnsi="Times New Roman" w:cs="Times New Roman"/>
              </w:rPr>
              <w:t>Certificate of participation in the installation of electronic authentication system Koha</w:t>
            </w:r>
          </w:p>
          <w:p w:rsidR="000C076E" w:rsidRPr="001E4BD7" w:rsidRDefault="000C076E" w:rsidP="000C076E">
            <w:pPr>
              <w:pStyle w:val="a3"/>
              <w:bidi/>
              <w:spacing w:after="0" w:line="240" w:lineRule="auto"/>
              <w:ind w:left="459"/>
              <w:jc w:val="right"/>
              <w:rPr>
                <w:rFonts w:ascii="Times New Roman" w:hAnsi="Times New Roman" w:cs="Times New Roman" w:hint="cs"/>
                <w:rtl/>
                <w:lang w:bidi="ar-IQ"/>
              </w:rPr>
            </w:pP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Current membership in professional organizations:</w:t>
            </w:r>
          </w:p>
        </w:tc>
      </w:tr>
      <w:tr w:rsidR="000C076E" w:rsidRPr="00C77D2B" w:rsidTr="003850D6">
        <w:trPr>
          <w:trHeight w:val="680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C076E" w:rsidRPr="001E4BD7" w:rsidRDefault="000C076E" w:rsidP="000C076E">
            <w:pPr>
              <w:pStyle w:val="Default"/>
              <w:spacing w:after="50"/>
              <w:ind w:left="459"/>
              <w:rPr>
                <w:sz w:val="22"/>
                <w:szCs w:val="22"/>
              </w:rPr>
            </w:pPr>
            <w:r w:rsidRPr="001E4BD7">
              <w:rPr>
                <w:sz w:val="22"/>
                <w:szCs w:val="22"/>
              </w:rPr>
              <w:t>Member of the Iraqi Association for information technology.</w:t>
            </w: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Honors and awards:</w:t>
            </w:r>
          </w:p>
        </w:tc>
      </w:tr>
      <w:tr w:rsidR="000C076E" w:rsidRPr="00143E7C" w:rsidTr="003850D6">
        <w:trPr>
          <w:trHeight w:val="51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both"/>
              <w:rPr>
                <w:rFonts w:eastAsia="Calibri"/>
                <w:sz w:val="22"/>
                <w:szCs w:val="22"/>
              </w:rPr>
            </w:pPr>
          </w:p>
          <w:p w:rsidR="000C076E" w:rsidRPr="001E4BD7" w:rsidRDefault="000C076E" w:rsidP="000C076E">
            <w:pPr>
              <w:pStyle w:val="ColorfulList-Accent11"/>
              <w:numPr>
                <w:ilvl w:val="0"/>
                <w:numId w:val="1"/>
              </w:numPr>
              <w:ind w:left="330"/>
              <w:jc w:val="both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Some Acknowledgment certificates from the President of the University of Technology.</w:t>
            </w:r>
          </w:p>
          <w:p w:rsidR="000C076E" w:rsidRPr="001E4BD7" w:rsidRDefault="000C076E" w:rsidP="000C076E">
            <w:pPr>
              <w:pStyle w:val="ColorfulList-Accent11"/>
              <w:numPr>
                <w:ilvl w:val="0"/>
                <w:numId w:val="1"/>
              </w:numPr>
              <w:ind w:left="330"/>
              <w:jc w:val="both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 xml:space="preserve">some Acknowledgment certificates from </w:t>
            </w:r>
            <w:r w:rsidRPr="001E4BD7">
              <w:rPr>
                <w:sz w:val="22"/>
                <w:szCs w:val="22"/>
              </w:rPr>
              <w:t>Head of communication engineering</w:t>
            </w:r>
          </w:p>
          <w:p w:rsidR="000C076E" w:rsidRPr="001E4BD7" w:rsidRDefault="000C076E" w:rsidP="000C076E">
            <w:pPr>
              <w:pStyle w:val="ColorfulList-Accent11"/>
              <w:ind w:left="330"/>
              <w:jc w:val="both"/>
              <w:rPr>
                <w:rFonts w:eastAsia="Calibri"/>
                <w:sz w:val="22"/>
                <w:szCs w:val="22"/>
                <w:rtl/>
              </w:rPr>
            </w:pP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Service activities (within and outside of the institution):</w:t>
            </w:r>
          </w:p>
        </w:tc>
      </w:tr>
      <w:tr w:rsidR="000C076E" w:rsidRPr="00C77D2B" w:rsidTr="003850D6">
        <w:trPr>
          <w:trHeight w:val="134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C076E" w:rsidRPr="001E4BD7" w:rsidRDefault="000C076E" w:rsidP="000C076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30"/>
              <w:jc w:val="both"/>
              <w:rPr>
                <w:rFonts w:asciiTheme="majorBidi" w:hAnsiTheme="majorBidi" w:cstheme="majorBidi"/>
              </w:rPr>
            </w:pPr>
            <w:r w:rsidRPr="001E4BD7">
              <w:rPr>
                <w:rFonts w:asciiTheme="majorBidi" w:hAnsiTheme="majorBidi" w:cstheme="majorBidi"/>
              </w:rPr>
              <w:t>Member in Communication Engineering branch.</w:t>
            </w:r>
          </w:p>
          <w:p w:rsidR="000C076E" w:rsidRPr="001E4BD7" w:rsidRDefault="000C076E" w:rsidP="000C076E">
            <w:pPr>
              <w:pStyle w:val="Default"/>
              <w:numPr>
                <w:ilvl w:val="0"/>
                <w:numId w:val="2"/>
              </w:numPr>
              <w:ind w:left="33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hAnsiTheme="majorBidi" w:cstheme="majorBidi"/>
                <w:sz w:val="22"/>
                <w:szCs w:val="22"/>
              </w:rPr>
              <w:t>Member in examinationcommittee.</w:t>
            </w:r>
          </w:p>
          <w:p w:rsidR="000C076E" w:rsidRPr="001E4BD7" w:rsidRDefault="000C076E" w:rsidP="000C076E">
            <w:pPr>
              <w:pStyle w:val="Default"/>
              <w:numPr>
                <w:ilvl w:val="0"/>
                <w:numId w:val="2"/>
              </w:numPr>
              <w:ind w:left="33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4BD7">
              <w:rPr>
                <w:rStyle w:val="shorttext"/>
                <w:sz w:val="22"/>
                <w:szCs w:val="22"/>
                <w:lang w:val="en"/>
              </w:rPr>
              <w:t>Library responsible Division</w:t>
            </w:r>
            <w:r w:rsidRPr="001E4BD7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</w:tr>
      <w:tr w:rsidR="000C076E" w:rsidRPr="00143E7C" w:rsidTr="003850D6">
        <w:trPr>
          <w:trHeight w:val="52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jc w:val="both"/>
              <w:rPr>
                <w:rFonts w:asciiTheme="majorBidi" w:eastAsia="Calibri" w:hAnsiTheme="majorBidi" w:cstheme="majorBidi"/>
                <w:sz w:val="22"/>
                <w:szCs w:val="22"/>
              </w:rPr>
            </w:pPr>
            <w:r w:rsidRPr="001E4BD7">
              <w:rPr>
                <w:rFonts w:asciiTheme="majorBidi" w:eastAsia="Calibri" w:hAnsiTheme="majorBidi" w:cstheme="majorBidi"/>
                <w:sz w:val="22"/>
                <w:szCs w:val="22"/>
              </w:rPr>
              <w:lastRenderedPageBreak/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0C076E" w:rsidRPr="007958DC" w:rsidTr="003850D6">
        <w:trPr>
          <w:trHeight w:val="6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C076E" w:rsidRPr="004A2030" w:rsidRDefault="000C076E" w:rsidP="000C076E">
            <w:pPr>
              <w:spacing w:after="0" w:line="240" w:lineRule="auto"/>
              <w:jc w:val="right"/>
              <w:rPr>
                <w:rFonts w:asciiTheme="majorBidi" w:eastAsia="Calibri" w:hAnsiTheme="majorBidi" w:cstheme="majorBidi"/>
                <w:color w:val="000000"/>
                <w:rtl/>
              </w:rPr>
            </w:pPr>
            <w:r>
              <w:rPr>
                <w:lang w:val="en"/>
              </w:rPr>
              <w:t>Use of information technology by the teaching community colleges</w:t>
            </w:r>
            <w:r>
              <w:rPr>
                <w:lang w:val="en"/>
              </w:rPr>
              <w:br/>
              <w:t>To support the educational process</w:t>
            </w:r>
          </w:p>
          <w:p w:rsidR="000C076E" w:rsidRPr="001E4BD7" w:rsidRDefault="000C076E" w:rsidP="000C076E">
            <w:pPr>
              <w:spacing w:after="0" w:line="240" w:lineRule="auto"/>
              <w:jc w:val="right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0C076E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0C076E" w:rsidRPr="001E4BD7" w:rsidRDefault="000C076E" w:rsidP="000C076E">
            <w:pPr>
              <w:pStyle w:val="ColorfulList-Accent11"/>
              <w:ind w:left="0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Briefly list the most recent professional development activities:</w:t>
            </w:r>
          </w:p>
        </w:tc>
      </w:tr>
      <w:tr w:rsidR="000C076E" w:rsidRPr="00143E7C" w:rsidTr="004A2030">
        <w:trPr>
          <w:trHeight w:val="618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0C076E" w:rsidRPr="004A2030" w:rsidRDefault="000C076E" w:rsidP="000C076E">
            <w:pPr>
              <w:pStyle w:val="ColorfulList-Accent11"/>
              <w:numPr>
                <w:ilvl w:val="0"/>
                <w:numId w:val="3"/>
              </w:numPr>
              <w:tabs>
                <w:tab w:val="left" w:pos="3018"/>
              </w:tabs>
              <w:ind w:left="330"/>
              <w:jc w:val="both"/>
              <w:rPr>
                <w:rFonts w:eastAsia="Calibri"/>
                <w:sz w:val="22"/>
                <w:szCs w:val="22"/>
              </w:rPr>
            </w:pPr>
            <w:r w:rsidRPr="001E4BD7">
              <w:rPr>
                <w:rFonts w:eastAsia="Calibri"/>
                <w:sz w:val="22"/>
                <w:szCs w:val="22"/>
              </w:rPr>
              <w:t>Participating and attending many conferences and workshops within the institution (UOT)</w:t>
            </w:r>
          </w:p>
        </w:tc>
      </w:tr>
    </w:tbl>
    <w:p w:rsidR="0059671F" w:rsidRDefault="0059671F" w:rsidP="004A2030">
      <w:pPr>
        <w:bidi w:val="0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p w:rsidR="0059671F" w:rsidRPr="00A37088" w:rsidRDefault="0059671F" w:rsidP="0059671F">
      <w:pPr>
        <w:bidi w:val="0"/>
        <w:jc w:val="center"/>
        <w:rPr>
          <w:sz w:val="44"/>
          <w:szCs w:val="44"/>
          <w:lang w:bidi="ar-IQ"/>
        </w:rPr>
      </w:pPr>
    </w:p>
    <w:sectPr w:rsidR="0059671F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046D3"/>
    <w:multiLevelType w:val="hybridMultilevel"/>
    <w:tmpl w:val="B8A8A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BE69D6"/>
    <w:multiLevelType w:val="hybridMultilevel"/>
    <w:tmpl w:val="221CD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642D0"/>
    <w:multiLevelType w:val="hybridMultilevel"/>
    <w:tmpl w:val="DF44E5B8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1F19"/>
    <w:rsid w:val="00071DFD"/>
    <w:rsid w:val="000C076E"/>
    <w:rsid w:val="000E0149"/>
    <w:rsid w:val="000F30AE"/>
    <w:rsid w:val="001645A0"/>
    <w:rsid w:val="001C15D5"/>
    <w:rsid w:val="001C341C"/>
    <w:rsid w:val="001E4BD7"/>
    <w:rsid w:val="001F436E"/>
    <w:rsid w:val="002440DA"/>
    <w:rsid w:val="00311C81"/>
    <w:rsid w:val="00371101"/>
    <w:rsid w:val="003D1430"/>
    <w:rsid w:val="003F5924"/>
    <w:rsid w:val="004127F5"/>
    <w:rsid w:val="0044259D"/>
    <w:rsid w:val="00471F19"/>
    <w:rsid w:val="004A2030"/>
    <w:rsid w:val="004B4E6F"/>
    <w:rsid w:val="005954B7"/>
    <w:rsid w:val="0059671F"/>
    <w:rsid w:val="0060074D"/>
    <w:rsid w:val="006676CF"/>
    <w:rsid w:val="0069006D"/>
    <w:rsid w:val="006A0B20"/>
    <w:rsid w:val="006F3AA4"/>
    <w:rsid w:val="0073079C"/>
    <w:rsid w:val="007343D3"/>
    <w:rsid w:val="00747531"/>
    <w:rsid w:val="00777881"/>
    <w:rsid w:val="007B0D86"/>
    <w:rsid w:val="007E060D"/>
    <w:rsid w:val="008249AE"/>
    <w:rsid w:val="00857CD1"/>
    <w:rsid w:val="008934FD"/>
    <w:rsid w:val="009D55A9"/>
    <w:rsid w:val="009F03C1"/>
    <w:rsid w:val="00A37088"/>
    <w:rsid w:val="00AA09D9"/>
    <w:rsid w:val="00AF72BE"/>
    <w:rsid w:val="00B73C08"/>
    <w:rsid w:val="00BE7661"/>
    <w:rsid w:val="00BF4375"/>
    <w:rsid w:val="00C30BD4"/>
    <w:rsid w:val="00C57C03"/>
    <w:rsid w:val="00D05256"/>
    <w:rsid w:val="00D22D1F"/>
    <w:rsid w:val="00D61329"/>
    <w:rsid w:val="00DF2CB4"/>
    <w:rsid w:val="00E20BE0"/>
    <w:rsid w:val="00E25F5F"/>
    <w:rsid w:val="00E41E1B"/>
    <w:rsid w:val="00E431B8"/>
    <w:rsid w:val="00E53469"/>
    <w:rsid w:val="00EF41E8"/>
    <w:rsid w:val="00F246A3"/>
    <w:rsid w:val="00F36DF3"/>
    <w:rsid w:val="00F94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F053EB8-3201-4E84-9773-51CDA955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a0"/>
    <w:rsid w:val="00C30BD4"/>
  </w:style>
  <w:style w:type="paragraph" w:styleId="HTML">
    <w:name w:val="HTML Preformatted"/>
    <w:basedOn w:val="a"/>
    <w:link w:val="HTMLChar"/>
    <w:uiPriority w:val="99"/>
    <w:unhideWhenUsed/>
    <w:rsid w:val="00F36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F36DF3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4A203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A203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2O13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 Format 2014</dc:creator>
  <cp:lastModifiedBy>Windows User</cp:lastModifiedBy>
  <cp:revision>14</cp:revision>
  <cp:lastPrinted>2016-09-27T17:18:00Z</cp:lastPrinted>
  <dcterms:created xsi:type="dcterms:W3CDTF">2015-10-06T18:44:00Z</dcterms:created>
  <dcterms:modified xsi:type="dcterms:W3CDTF">2016-11-29T19:30:00Z</dcterms:modified>
</cp:coreProperties>
</file>